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01" w:rsidRDefault="00B32C01" w:rsidP="00B32C01">
      <w:pPr>
        <w:pStyle w:val="Zkladntext"/>
        <w:tabs>
          <w:tab w:val="left" w:pos="900"/>
        </w:tabs>
        <w:ind w:right="283"/>
        <w:jc w:val="center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 wp14:anchorId="5A026A5D" wp14:editId="29B75537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u w:val="single"/>
        </w:rPr>
        <w:t>Městský úřad Dolní Bousov</w:t>
      </w:r>
    </w:p>
    <w:p w:rsidR="00B32C01" w:rsidRDefault="00B32C01" w:rsidP="00B32C01">
      <w:pPr>
        <w:pStyle w:val="Zkladntext"/>
        <w:tabs>
          <w:tab w:val="left" w:pos="900"/>
        </w:tabs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nám.TGM 1 294 04 Dolní Bousov tel.326396257 fax 326 396301 </w:t>
      </w:r>
      <w:hyperlink r:id="rId6" w:history="1">
        <w:r w:rsidRPr="001635D3">
          <w:rPr>
            <w:rStyle w:val="Hypertextovodkaz"/>
            <w:i/>
            <w:sz w:val="20"/>
          </w:rPr>
          <w:t>www.dolni-bousov.cz</w:t>
        </w:r>
      </w:hyperlink>
    </w:p>
    <w:p w:rsidR="00B32C01" w:rsidRDefault="00B32C01" w:rsidP="00B32C01">
      <w:pPr>
        <w:pStyle w:val="Zkladntext"/>
        <w:tabs>
          <w:tab w:val="left" w:pos="900"/>
        </w:tabs>
        <w:ind w:left="283" w:right="283"/>
        <w:jc w:val="center"/>
        <w:rPr>
          <w:i/>
          <w:sz w:val="20"/>
          <w:u w:val="single"/>
        </w:rPr>
      </w:pPr>
    </w:p>
    <w:p w:rsidR="00B32C01" w:rsidRDefault="00B32C01" w:rsidP="00B32C01">
      <w:pPr>
        <w:tabs>
          <w:tab w:val="left" w:pos="900"/>
        </w:tabs>
        <w:rPr>
          <w:b/>
          <w:sz w:val="36"/>
          <w:szCs w:val="36"/>
        </w:rPr>
      </w:pPr>
    </w:p>
    <w:p w:rsidR="00B32C01" w:rsidRDefault="00B32C01" w:rsidP="00B32C01">
      <w:pPr>
        <w:tabs>
          <w:tab w:val="left" w:pos="900"/>
        </w:tabs>
        <w:jc w:val="center"/>
        <w:rPr>
          <w:b/>
          <w:sz w:val="36"/>
          <w:szCs w:val="36"/>
          <w:u w:val="single"/>
        </w:rPr>
      </w:pPr>
      <w:r w:rsidRPr="00315E1E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>OLBY DO ZASTUPITELSTVA STŘEDOČESKÉHO KRAJE</w:t>
      </w:r>
    </w:p>
    <w:p w:rsidR="00B32C01" w:rsidRPr="00315E1E" w:rsidRDefault="00B32C01" w:rsidP="00B32C01">
      <w:pPr>
        <w:tabs>
          <w:tab w:val="left" w:pos="900"/>
        </w:tabs>
        <w:jc w:val="center"/>
        <w:rPr>
          <w:b/>
          <w:sz w:val="36"/>
          <w:szCs w:val="36"/>
          <w:u w:val="single"/>
        </w:rPr>
      </w:pPr>
    </w:p>
    <w:p w:rsidR="00B32C01" w:rsidRPr="00315E1E" w:rsidRDefault="00B32C01" w:rsidP="00B32C01">
      <w:pPr>
        <w:tabs>
          <w:tab w:val="left" w:pos="900"/>
        </w:tabs>
        <w:jc w:val="center"/>
        <w:rPr>
          <w:sz w:val="32"/>
          <w:szCs w:val="32"/>
          <w:u w:val="single"/>
        </w:rPr>
      </w:pPr>
      <w:r w:rsidRPr="00315E1E">
        <w:rPr>
          <w:sz w:val="32"/>
          <w:szCs w:val="32"/>
          <w:u w:val="single"/>
        </w:rPr>
        <w:t xml:space="preserve">konané ve dnech </w:t>
      </w:r>
      <w:r>
        <w:rPr>
          <w:sz w:val="32"/>
          <w:szCs w:val="32"/>
          <w:u w:val="single"/>
        </w:rPr>
        <w:t>12.</w:t>
      </w:r>
      <w:r w:rsidRPr="00315E1E">
        <w:rPr>
          <w:sz w:val="32"/>
          <w:szCs w:val="32"/>
          <w:u w:val="single"/>
        </w:rPr>
        <w:t xml:space="preserve"> a </w:t>
      </w:r>
      <w:r>
        <w:rPr>
          <w:sz w:val="32"/>
          <w:szCs w:val="32"/>
          <w:u w:val="single"/>
        </w:rPr>
        <w:t>13. října</w:t>
      </w:r>
      <w:r w:rsidRPr="00315E1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2012</w:t>
      </w:r>
    </w:p>
    <w:p w:rsidR="00B32C01" w:rsidRDefault="00B32C01" w:rsidP="00B32C01">
      <w:pPr>
        <w:tabs>
          <w:tab w:val="left" w:pos="900"/>
        </w:tabs>
      </w:pPr>
    </w:p>
    <w:p w:rsidR="00B32C01" w:rsidRDefault="00B32C01" w:rsidP="00B32C01">
      <w:pPr>
        <w:tabs>
          <w:tab w:val="left" w:pos="900"/>
        </w:tabs>
      </w:pPr>
    </w:p>
    <w:p w:rsidR="00B32C01" w:rsidRDefault="00B32C01" w:rsidP="00B32C01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>V souladu s ustanovením</w:t>
      </w:r>
      <w:r w:rsidRPr="00AD2DBC">
        <w:rPr>
          <w:sz w:val="32"/>
          <w:szCs w:val="32"/>
        </w:rPr>
        <w:t xml:space="preserve"> § 1</w:t>
      </w:r>
      <w:r>
        <w:rPr>
          <w:sz w:val="32"/>
          <w:szCs w:val="32"/>
        </w:rPr>
        <w:t>5</w:t>
      </w:r>
      <w:r w:rsidRPr="00AD2DBC">
        <w:rPr>
          <w:sz w:val="32"/>
          <w:szCs w:val="32"/>
        </w:rPr>
        <w:t>, písmeno</w:t>
      </w:r>
      <w:r>
        <w:rPr>
          <w:sz w:val="32"/>
          <w:szCs w:val="32"/>
        </w:rPr>
        <w:t xml:space="preserve"> c)</w:t>
      </w:r>
      <w:r w:rsidRPr="00AD2DBC">
        <w:rPr>
          <w:sz w:val="32"/>
          <w:szCs w:val="32"/>
        </w:rPr>
        <w:t xml:space="preserve"> zákona č.</w:t>
      </w:r>
      <w:r>
        <w:rPr>
          <w:sz w:val="32"/>
          <w:szCs w:val="32"/>
        </w:rPr>
        <w:t>130</w:t>
      </w:r>
      <w:r w:rsidRPr="00AD2DBC">
        <w:rPr>
          <w:sz w:val="32"/>
          <w:szCs w:val="32"/>
        </w:rPr>
        <w:t>/</w:t>
      </w:r>
      <w:r>
        <w:rPr>
          <w:sz w:val="32"/>
          <w:szCs w:val="32"/>
        </w:rPr>
        <w:t xml:space="preserve">2000 </w:t>
      </w:r>
      <w:r w:rsidRPr="00AD2DBC">
        <w:rPr>
          <w:sz w:val="32"/>
          <w:szCs w:val="32"/>
        </w:rPr>
        <w:t>Sb.</w:t>
      </w:r>
      <w:r>
        <w:rPr>
          <w:sz w:val="32"/>
          <w:szCs w:val="32"/>
        </w:rPr>
        <w:t>, o volbách do zastupitelstev krajů a o změně některých zákonů,</w:t>
      </w:r>
      <w:r w:rsidRPr="00AD2DBC">
        <w:rPr>
          <w:sz w:val="32"/>
          <w:szCs w:val="32"/>
        </w:rPr>
        <w:t xml:space="preserve"> </w:t>
      </w:r>
      <w:r>
        <w:rPr>
          <w:sz w:val="32"/>
          <w:szCs w:val="32"/>
        </w:rPr>
        <w:t>ve znění pozdějších předpisů</w:t>
      </w:r>
    </w:p>
    <w:p w:rsidR="00B32C01" w:rsidRDefault="00B32C01" w:rsidP="00B32C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1E34A9">
        <w:rPr>
          <w:b/>
          <w:sz w:val="32"/>
          <w:szCs w:val="32"/>
        </w:rPr>
        <w:t>tanovuji</w:t>
      </w:r>
    </w:p>
    <w:p w:rsidR="00B32C01" w:rsidRPr="001E34A9" w:rsidRDefault="00B32C01" w:rsidP="00B32C01">
      <w:pPr>
        <w:jc w:val="center"/>
        <w:rPr>
          <w:b/>
          <w:sz w:val="32"/>
          <w:szCs w:val="32"/>
        </w:rPr>
      </w:pPr>
    </w:p>
    <w:p w:rsidR="00B32C01" w:rsidRPr="00AD2DBC" w:rsidRDefault="00B32C01" w:rsidP="00B32C01">
      <w:pPr>
        <w:rPr>
          <w:sz w:val="32"/>
          <w:szCs w:val="32"/>
        </w:rPr>
      </w:pPr>
      <w:r w:rsidRPr="00AD2DBC">
        <w:rPr>
          <w:sz w:val="32"/>
          <w:szCs w:val="32"/>
        </w:rPr>
        <w:t>minimální poč</w:t>
      </w:r>
      <w:r>
        <w:rPr>
          <w:sz w:val="32"/>
          <w:szCs w:val="32"/>
        </w:rPr>
        <w:t>e</w:t>
      </w:r>
      <w:r w:rsidRPr="00AD2DBC">
        <w:rPr>
          <w:sz w:val="32"/>
          <w:szCs w:val="32"/>
        </w:rPr>
        <w:t>t členů okrskových volebních komisí takto:</w:t>
      </w:r>
    </w:p>
    <w:p w:rsidR="00B32C01" w:rsidRPr="00AD2DBC" w:rsidRDefault="00B32C01" w:rsidP="00B32C01">
      <w:pPr>
        <w:rPr>
          <w:sz w:val="32"/>
          <w:szCs w:val="32"/>
        </w:rPr>
      </w:pPr>
    </w:p>
    <w:p w:rsidR="00B32C01" w:rsidRPr="00AD2DBC" w:rsidRDefault="00B32C01" w:rsidP="00B32C01">
      <w:pPr>
        <w:rPr>
          <w:b/>
          <w:sz w:val="32"/>
          <w:szCs w:val="32"/>
        </w:rPr>
      </w:pPr>
      <w:r w:rsidRPr="00AD2DBC">
        <w:rPr>
          <w:b/>
          <w:sz w:val="32"/>
          <w:szCs w:val="32"/>
        </w:rPr>
        <w:t xml:space="preserve">Okrsková volební komise </w:t>
      </w:r>
      <w:proofErr w:type="gramStart"/>
      <w:r w:rsidRPr="00AD2DBC">
        <w:rPr>
          <w:b/>
          <w:sz w:val="32"/>
          <w:szCs w:val="32"/>
        </w:rPr>
        <w:t>č.1 a č.</w:t>
      </w:r>
      <w:proofErr w:type="gramEnd"/>
      <w:r>
        <w:rPr>
          <w:b/>
          <w:sz w:val="32"/>
          <w:szCs w:val="32"/>
        </w:rPr>
        <w:t xml:space="preserve"> </w:t>
      </w:r>
      <w:r w:rsidRPr="00AD2DBC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        </w:t>
      </w:r>
      <w:r w:rsidRPr="00AD2D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 w:rsidRPr="00AD2DBC">
        <w:rPr>
          <w:b/>
          <w:sz w:val="32"/>
          <w:szCs w:val="32"/>
        </w:rPr>
        <w:t xml:space="preserve"> členů</w:t>
      </w:r>
    </w:p>
    <w:p w:rsidR="00B32C01" w:rsidRPr="00AD2DBC" w:rsidRDefault="00B32C01" w:rsidP="00B32C01">
      <w:pPr>
        <w:rPr>
          <w:b/>
          <w:sz w:val="32"/>
          <w:szCs w:val="32"/>
        </w:rPr>
      </w:pPr>
    </w:p>
    <w:p w:rsidR="00B32C01" w:rsidRPr="00AD2DBC" w:rsidRDefault="00B32C01" w:rsidP="00B32C01">
      <w:pPr>
        <w:rPr>
          <w:b/>
          <w:sz w:val="32"/>
          <w:szCs w:val="32"/>
        </w:rPr>
      </w:pPr>
    </w:p>
    <w:p w:rsidR="00B32C01" w:rsidRPr="00AD2DBC" w:rsidRDefault="00B32C01" w:rsidP="00B32C01">
      <w:pPr>
        <w:rPr>
          <w:b/>
          <w:sz w:val="32"/>
          <w:szCs w:val="32"/>
        </w:rPr>
      </w:pPr>
      <w:r w:rsidRPr="00AD2DBC">
        <w:rPr>
          <w:b/>
          <w:sz w:val="32"/>
          <w:szCs w:val="32"/>
        </w:rPr>
        <w:t xml:space="preserve">Okrsková volební komise </w:t>
      </w:r>
      <w:proofErr w:type="gramStart"/>
      <w:r w:rsidRPr="00AD2DBC">
        <w:rPr>
          <w:b/>
          <w:sz w:val="32"/>
          <w:szCs w:val="32"/>
        </w:rPr>
        <w:t>č.</w:t>
      </w:r>
      <w:r>
        <w:rPr>
          <w:b/>
          <w:sz w:val="32"/>
          <w:szCs w:val="32"/>
        </w:rPr>
        <w:t xml:space="preserve"> </w:t>
      </w:r>
      <w:r w:rsidRPr="00AD2DBC">
        <w:rPr>
          <w:b/>
          <w:sz w:val="32"/>
          <w:szCs w:val="32"/>
        </w:rPr>
        <w:t>3  až</w:t>
      </w:r>
      <w:proofErr w:type="gramEnd"/>
      <w:r w:rsidRPr="00AD2DBC">
        <w:rPr>
          <w:b/>
          <w:sz w:val="32"/>
          <w:szCs w:val="32"/>
        </w:rPr>
        <w:t xml:space="preserve">  č. 5 </w:t>
      </w:r>
      <w:r>
        <w:rPr>
          <w:b/>
          <w:sz w:val="32"/>
          <w:szCs w:val="32"/>
        </w:rPr>
        <w:t xml:space="preserve">    </w:t>
      </w:r>
      <w:r w:rsidRPr="00AD2DBC">
        <w:rPr>
          <w:b/>
          <w:sz w:val="32"/>
          <w:szCs w:val="32"/>
        </w:rPr>
        <w:t xml:space="preserve"> 4 členové</w:t>
      </w:r>
    </w:p>
    <w:p w:rsidR="00B32C01" w:rsidRPr="00AD2DBC" w:rsidRDefault="00B32C01" w:rsidP="00B32C01">
      <w:pPr>
        <w:rPr>
          <w:b/>
          <w:sz w:val="32"/>
          <w:szCs w:val="32"/>
        </w:rPr>
      </w:pPr>
    </w:p>
    <w:p w:rsidR="00B32C01" w:rsidRDefault="00B32C01" w:rsidP="00B32C01"/>
    <w:p w:rsidR="00B32C01" w:rsidRPr="00B32C01" w:rsidRDefault="00B32C01" w:rsidP="00B32C01">
      <w:pPr>
        <w:rPr>
          <w:b/>
        </w:rPr>
      </w:pPr>
      <w:r w:rsidRPr="00B32C01">
        <w:rPr>
          <w:b/>
        </w:rPr>
        <w:t>Konají-li se volby do zastupitelstev krajů společně v tytéž dny s volbami do Senátu Parlamentu ČR, plní podle ustanovení § 64 zákona o volbách do zastupitelstev krajů okrskové volební komise zřízené podle tohoto zákona úkoly okrskových volebních komisí i pro volby do Senátu</w:t>
      </w:r>
    </w:p>
    <w:p w:rsidR="00B32C01" w:rsidRDefault="00B32C01" w:rsidP="00B32C01"/>
    <w:p w:rsidR="00B32C01" w:rsidRDefault="00B32C01" w:rsidP="00B32C01"/>
    <w:p w:rsidR="00B32C01" w:rsidRDefault="00B32C01" w:rsidP="00B32C01">
      <w:r>
        <w:t xml:space="preserve">V Dolním Bousově </w:t>
      </w:r>
      <w:proofErr w:type="gramStart"/>
      <w:r>
        <w:t>dne  10</w:t>
      </w:r>
      <w:proofErr w:type="gramEnd"/>
      <w:r>
        <w:t>. 8. 2012</w:t>
      </w:r>
    </w:p>
    <w:p w:rsidR="00B32C01" w:rsidRDefault="00B32C01" w:rsidP="00B32C01"/>
    <w:p w:rsidR="00B32C01" w:rsidRDefault="00B32C01" w:rsidP="00B32C01"/>
    <w:p w:rsidR="00B32C01" w:rsidRDefault="00B32C01" w:rsidP="00B32C01"/>
    <w:p w:rsidR="00B32C01" w:rsidRDefault="00B32C01" w:rsidP="00B32C01"/>
    <w:p w:rsidR="00B32C01" w:rsidRDefault="00B32C01" w:rsidP="00B32C01"/>
    <w:p w:rsidR="00B32C01" w:rsidRDefault="00B32C01" w:rsidP="00B32C01"/>
    <w:p w:rsidR="00B32C01" w:rsidRDefault="00B32C01" w:rsidP="00B32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Miroslav Boček</w:t>
      </w:r>
    </w:p>
    <w:p w:rsidR="00B32C01" w:rsidRDefault="00B32C01" w:rsidP="00B32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 Dolní Bousov</w:t>
      </w:r>
    </w:p>
    <w:p w:rsidR="00BE35FC" w:rsidRDefault="00BE35FC"/>
    <w:p w:rsidR="00FD2E34" w:rsidRDefault="00FD2E34"/>
    <w:p w:rsidR="00FD2E34" w:rsidRDefault="00FD2E34"/>
    <w:p w:rsidR="00997CF0" w:rsidRPr="00997CF0" w:rsidRDefault="00997CF0" w:rsidP="00997CF0">
      <w:pPr>
        <w:pStyle w:val="Import12"/>
        <w:tabs>
          <w:tab w:val="clear" w:pos="6768"/>
        </w:tabs>
        <w:ind w:left="0"/>
        <w:rPr>
          <w:rFonts w:ascii="Times New Roman" w:hAnsi="Times New Roman"/>
        </w:rPr>
      </w:pPr>
      <w:r>
        <w:rPr>
          <w:b/>
          <w:sz w:val="40"/>
        </w:rPr>
        <w:lastRenderedPageBreak/>
        <w:drawing>
          <wp:inline distT="0" distB="0" distL="0" distR="0" wp14:anchorId="6567C6E9" wp14:editId="5946D6AC">
            <wp:extent cx="476250" cy="542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997CF0" w:rsidRDefault="00997CF0" w:rsidP="00997CF0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997CF0" w:rsidRDefault="00997CF0" w:rsidP="00997CF0">
      <w:pPr>
        <w:rPr>
          <w:b/>
          <w:sz w:val="36"/>
          <w:szCs w:val="36"/>
        </w:rPr>
      </w:pPr>
    </w:p>
    <w:p w:rsidR="00997CF0" w:rsidRPr="003D1FD2" w:rsidRDefault="00997CF0" w:rsidP="00997CF0">
      <w:pPr>
        <w:jc w:val="center"/>
        <w:rPr>
          <w:b/>
          <w:sz w:val="28"/>
          <w:szCs w:val="28"/>
        </w:rPr>
      </w:pPr>
      <w:r w:rsidRPr="003D1FD2">
        <w:rPr>
          <w:b/>
          <w:sz w:val="28"/>
          <w:szCs w:val="28"/>
        </w:rPr>
        <w:t xml:space="preserve">VOLBY DO </w:t>
      </w:r>
      <w:r w:rsidRPr="003D1FD2">
        <w:rPr>
          <w:b/>
          <w:sz w:val="28"/>
          <w:szCs w:val="28"/>
        </w:rPr>
        <w:t>ZASTUPITELSTVA STŘEDOČESKÉHO KRAJE,</w:t>
      </w:r>
    </w:p>
    <w:p w:rsidR="00997CF0" w:rsidRDefault="00997CF0" w:rsidP="00997CF0">
      <w:pPr>
        <w:jc w:val="center"/>
        <w:rPr>
          <w:b/>
          <w:sz w:val="28"/>
          <w:szCs w:val="28"/>
        </w:rPr>
      </w:pPr>
      <w:r w:rsidRPr="003D1FD2">
        <w:rPr>
          <w:b/>
          <w:sz w:val="28"/>
          <w:szCs w:val="28"/>
        </w:rPr>
        <w:t xml:space="preserve"> konané ve dnech 12. a 13. října 2012</w:t>
      </w:r>
    </w:p>
    <w:p w:rsidR="0072607A" w:rsidRPr="003D1FD2" w:rsidRDefault="0072607A" w:rsidP="00997C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97CF0" w:rsidRPr="003D1FD2" w:rsidRDefault="00B65496" w:rsidP="00B65496">
      <w:pPr>
        <w:pStyle w:val="Import3"/>
        <w:ind w:right="14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Informace o počtu a sídlech volebních okrsků</w:t>
      </w:r>
    </w:p>
    <w:p w:rsidR="00997CF0" w:rsidRPr="00997CF0" w:rsidRDefault="00997CF0" w:rsidP="00997CF0">
      <w:pPr>
        <w:pStyle w:val="Import3"/>
        <w:ind w:right="1440"/>
        <w:jc w:val="both"/>
        <w:rPr>
          <w:rFonts w:ascii="Times New Roman" w:hAnsi="Times New Roman"/>
          <w:sz w:val="28"/>
          <w:szCs w:val="28"/>
        </w:rPr>
      </w:pPr>
    </w:p>
    <w:p w:rsidR="00997CF0" w:rsidRPr="00997CF0" w:rsidRDefault="00997CF0" w:rsidP="00997CF0">
      <w:pPr>
        <w:pStyle w:val="Import3"/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souladu s ustanovením</w:t>
      </w:r>
      <w:r w:rsidRPr="00997CF0">
        <w:rPr>
          <w:rFonts w:ascii="Times New Roman" w:hAnsi="Times New Roman"/>
          <w:sz w:val="28"/>
          <w:szCs w:val="28"/>
        </w:rPr>
        <w:t xml:space="preserve"> § 15 písm.f) zák.č. 130/2000 Sb. o volbách do zastupitelstev krajů </w:t>
      </w:r>
      <w:r>
        <w:rPr>
          <w:rFonts w:ascii="Times New Roman" w:hAnsi="Times New Roman"/>
          <w:sz w:val="28"/>
          <w:szCs w:val="28"/>
        </w:rPr>
        <w:t>a o změně některých zákonů, ve</w:t>
      </w:r>
      <w:r w:rsidRPr="00997CF0">
        <w:rPr>
          <w:rFonts w:ascii="Times New Roman" w:hAnsi="Times New Roman"/>
          <w:sz w:val="28"/>
          <w:szCs w:val="28"/>
        </w:rPr>
        <w:t xml:space="preserve"> znění</w:t>
      </w:r>
      <w:r>
        <w:rPr>
          <w:rFonts w:ascii="Times New Roman" w:hAnsi="Times New Roman"/>
          <w:sz w:val="28"/>
          <w:szCs w:val="28"/>
        </w:rPr>
        <w:t xml:space="preserve"> pozdějších předpisů</w:t>
      </w:r>
      <w:r w:rsidRPr="00997CF0">
        <w:rPr>
          <w:rFonts w:ascii="Times New Roman" w:hAnsi="Times New Roman"/>
          <w:sz w:val="28"/>
          <w:szCs w:val="28"/>
        </w:rPr>
        <w:t xml:space="preserve">, </w:t>
      </w:r>
      <w:r w:rsidR="00B65496">
        <w:rPr>
          <w:rFonts w:ascii="Times New Roman" w:hAnsi="Times New Roman"/>
          <w:sz w:val="28"/>
          <w:szCs w:val="28"/>
        </w:rPr>
        <w:t xml:space="preserve">informuji </w:t>
      </w:r>
      <w:r>
        <w:rPr>
          <w:rFonts w:ascii="Times New Roman" w:hAnsi="Times New Roman"/>
          <w:sz w:val="28"/>
          <w:szCs w:val="28"/>
        </w:rPr>
        <w:t>volební strany</w:t>
      </w:r>
      <w:r w:rsidR="00B654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jejic</w:t>
      </w:r>
      <w:r w:rsidRPr="00997CF0">
        <w:rPr>
          <w:rFonts w:ascii="Times New Roman" w:hAnsi="Times New Roman"/>
          <w:sz w:val="28"/>
          <w:szCs w:val="28"/>
        </w:rPr>
        <w:t>hž kandidátní</w:t>
      </w:r>
      <w:r w:rsidR="00B65496">
        <w:rPr>
          <w:rFonts w:ascii="Times New Roman" w:hAnsi="Times New Roman"/>
          <w:sz w:val="28"/>
          <w:szCs w:val="28"/>
        </w:rPr>
        <w:t xml:space="preserve"> </w:t>
      </w:r>
      <w:r w:rsidRPr="00997CF0">
        <w:rPr>
          <w:rFonts w:ascii="Times New Roman" w:hAnsi="Times New Roman"/>
          <w:sz w:val="28"/>
          <w:szCs w:val="28"/>
        </w:rPr>
        <w:t xml:space="preserve"> listina byla zaregistrována</w:t>
      </w:r>
      <w:r w:rsidR="00B65496">
        <w:rPr>
          <w:rFonts w:ascii="Times New Roman" w:hAnsi="Times New Roman"/>
          <w:sz w:val="28"/>
          <w:szCs w:val="28"/>
        </w:rPr>
        <w:t xml:space="preserve"> pro volby do Zastupitelstva Středočeského kraje,</w:t>
      </w:r>
      <w:r w:rsidR="00B65496" w:rsidRPr="00997CF0">
        <w:rPr>
          <w:rFonts w:ascii="Times New Roman" w:hAnsi="Times New Roman"/>
          <w:sz w:val="28"/>
          <w:szCs w:val="28"/>
        </w:rPr>
        <w:t xml:space="preserve"> konané ve dnech </w:t>
      </w:r>
      <w:r w:rsidR="00B65496">
        <w:rPr>
          <w:rFonts w:ascii="Times New Roman" w:hAnsi="Times New Roman"/>
          <w:sz w:val="28"/>
          <w:szCs w:val="28"/>
        </w:rPr>
        <w:t>12</w:t>
      </w:r>
      <w:r w:rsidR="00B65496" w:rsidRPr="00997CF0">
        <w:rPr>
          <w:rFonts w:ascii="Times New Roman" w:hAnsi="Times New Roman"/>
          <w:sz w:val="28"/>
          <w:szCs w:val="28"/>
        </w:rPr>
        <w:t>. a 1</w:t>
      </w:r>
      <w:r w:rsidR="00B65496">
        <w:rPr>
          <w:rFonts w:ascii="Times New Roman" w:hAnsi="Times New Roman"/>
          <w:sz w:val="28"/>
          <w:szCs w:val="28"/>
        </w:rPr>
        <w:t>3</w:t>
      </w:r>
      <w:r w:rsidR="00B65496" w:rsidRPr="00997CF0">
        <w:rPr>
          <w:rFonts w:ascii="Times New Roman" w:hAnsi="Times New Roman"/>
          <w:sz w:val="28"/>
          <w:szCs w:val="28"/>
        </w:rPr>
        <w:t>. října 20</w:t>
      </w:r>
      <w:r w:rsidR="00B65496">
        <w:rPr>
          <w:rFonts w:ascii="Times New Roman" w:hAnsi="Times New Roman"/>
          <w:sz w:val="28"/>
          <w:szCs w:val="28"/>
        </w:rPr>
        <w:t>12</w:t>
      </w:r>
      <w:r w:rsidR="00B65496">
        <w:rPr>
          <w:rFonts w:ascii="Times New Roman" w:hAnsi="Times New Roman"/>
          <w:sz w:val="28"/>
          <w:szCs w:val="28"/>
        </w:rPr>
        <w:t xml:space="preserve">, </w:t>
      </w:r>
      <w:r w:rsidRPr="00997CF0">
        <w:rPr>
          <w:rFonts w:ascii="Times New Roman" w:hAnsi="Times New Roman"/>
          <w:sz w:val="28"/>
          <w:szCs w:val="28"/>
        </w:rPr>
        <w:t>o počtu a sídle volebních okrsků.</w:t>
      </w: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Default="00997CF0" w:rsidP="00997CF0">
      <w:pPr>
        <w:pStyle w:val="Import0"/>
        <w:rPr>
          <w:rFonts w:ascii="Times New Roman" w:hAnsi="Times New Roman"/>
          <w:sz w:val="28"/>
        </w:rPr>
      </w:pPr>
    </w:p>
    <w:p w:rsidR="00997CF0" w:rsidRDefault="00997CF0" w:rsidP="00997CF0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č.1 - Dolní Bousov – Dům s pečovatelskou službou V Lipkách 620</w:t>
      </w:r>
    </w:p>
    <w:p w:rsidR="00997CF0" w:rsidRDefault="00997CF0" w:rsidP="00997CF0">
      <w:pPr>
        <w:pStyle w:val="Import37"/>
        <w:rPr>
          <w:rFonts w:ascii="Times New Roman" w:hAnsi="Times New Roman"/>
          <w:sz w:val="28"/>
        </w:rPr>
      </w:pPr>
    </w:p>
    <w:p w:rsidR="00997CF0" w:rsidRDefault="00997CF0" w:rsidP="00997CF0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č.2 - Dolní Bousov - hasičská zbrojnice Požárníků 444</w:t>
      </w:r>
    </w:p>
    <w:p w:rsidR="00997CF0" w:rsidRDefault="00997CF0" w:rsidP="00997CF0">
      <w:pPr>
        <w:pStyle w:val="Import0"/>
        <w:rPr>
          <w:rFonts w:ascii="Times New Roman" w:hAnsi="Times New Roman"/>
          <w:sz w:val="28"/>
        </w:rPr>
      </w:pPr>
    </w:p>
    <w:p w:rsidR="00997CF0" w:rsidRDefault="00997CF0" w:rsidP="00997CF0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č.3 - Horní Bousov - hasičská zbrojnice</w:t>
      </w:r>
    </w:p>
    <w:p w:rsidR="00997CF0" w:rsidRDefault="00997CF0" w:rsidP="00997CF0">
      <w:pPr>
        <w:pStyle w:val="Import0"/>
        <w:rPr>
          <w:rFonts w:ascii="Times New Roman" w:hAnsi="Times New Roman"/>
          <w:sz w:val="28"/>
        </w:rPr>
      </w:pPr>
    </w:p>
    <w:p w:rsidR="00997CF0" w:rsidRDefault="00997CF0" w:rsidP="00997CF0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č.4 - Bechov -  budova bývalé školy čp. 25</w:t>
      </w:r>
    </w:p>
    <w:p w:rsidR="00997CF0" w:rsidRDefault="00997CF0" w:rsidP="00997CF0">
      <w:pPr>
        <w:pStyle w:val="Import0"/>
        <w:rPr>
          <w:rFonts w:ascii="Times New Roman" w:hAnsi="Times New Roman"/>
          <w:sz w:val="28"/>
        </w:rPr>
      </w:pPr>
    </w:p>
    <w:p w:rsidR="00997CF0" w:rsidRDefault="00997CF0" w:rsidP="00997CF0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č.5 - Vlčí Pole - budova bývalé školy čp. 48</w:t>
      </w: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Pr="003D1FD2" w:rsidRDefault="003D1FD2" w:rsidP="00997CF0">
      <w:pPr>
        <w:pStyle w:val="Import0"/>
        <w:rPr>
          <w:rFonts w:ascii="Times New Roman" w:hAnsi="Times New Roman"/>
        </w:rPr>
      </w:pPr>
      <w:r w:rsidRPr="003D1FD2">
        <w:rPr>
          <w:rFonts w:ascii="Times New Roman" w:hAnsi="Times New Roman"/>
          <w:b/>
        </w:rPr>
        <w:t>Konají-li se volby do zastupitelstev krajů společně v tytéž dny s volbami do Senátu Parlamentu ČR, plní podle ustanovení § 64 zákona o volbách do zastupitelstev krajů okrskové volební komise zřízené podle tohoto zákona úkoly okrskových volebních komisí i pro volby do Senátu</w:t>
      </w: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Pr="00B65496" w:rsidRDefault="00997CF0" w:rsidP="00997CF0">
      <w:pPr>
        <w:pStyle w:val="Import3"/>
        <w:rPr>
          <w:rFonts w:ascii="Times New Roman" w:hAnsi="Times New Roman"/>
        </w:rPr>
      </w:pPr>
      <w:r w:rsidRPr="00B65496">
        <w:rPr>
          <w:rFonts w:ascii="Times New Roman" w:hAnsi="Times New Roman"/>
        </w:rPr>
        <w:t>V Dolním Bousově dne 2</w:t>
      </w:r>
      <w:r w:rsidR="003D1FD2" w:rsidRPr="00B65496">
        <w:rPr>
          <w:rFonts w:ascii="Times New Roman" w:hAnsi="Times New Roman"/>
        </w:rPr>
        <w:t>0</w:t>
      </w:r>
      <w:r w:rsidRPr="00B65496">
        <w:rPr>
          <w:rFonts w:ascii="Times New Roman" w:hAnsi="Times New Roman"/>
        </w:rPr>
        <w:t>. 8. 2008</w:t>
      </w: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Default="00997CF0" w:rsidP="00997CF0">
      <w:pPr>
        <w:pStyle w:val="Import0"/>
        <w:rPr>
          <w:rFonts w:ascii="Times New Roman" w:hAnsi="Times New Roman"/>
        </w:rPr>
      </w:pPr>
    </w:p>
    <w:p w:rsidR="00997CF0" w:rsidRDefault="003D1FD2" w:rsidP="003D1FD2">
      <w:pPr>
        <w:pStyle w:val="Import1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Miroslav Boček</w:t>
      </w:r>
    </w:p>
    <w:p w:rsidR="00997CF0" w:rsidRDefault="003D1FD2" w:rsidP="003D1FD2">
      <w:pPr>
        <w:pStyle w:val="Import1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97CF0">
        <w:rPr>
          <w:rFonts w:ascii="Times New Roman" w:hAnsi="Times New Roman"/>
        </w:rPr>
        <w:t>starosta města</w:t>
      </w:r>
      <w:r>
        <w:rPr>
          <w:rFonts w:ascii="Times New Roman" w:hAnsi="Times New Roman"/>
        </w:rPr>
        <w:t xml:space="preserve"> Dolní Bousov</w:t>
      </w:r>
      <w:r w:rsidR="00997CF0">
        <w:rPr>
          <w:rFonts w:ascii="Times New Roman" w:hAnsi="Times New Roman"/>
        </w:rPr>
        <w:t xml:space="preserve"> </w:t>
      </w:r>
    </w:p>
    <w:p w:rsidR="00997CF0" w:rsidRDefault="00997CF0" w:rsidP="00997CF0"/>
    <w:sectPr w:rsidR="0099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01"/>
    <w:rsid w:val="003D1FD2"/>
    <w:rsid w:val="0072607A"/>
    <w:rsid w:val="00997CF0"/>
    <w:rsid w:val="00B32C01"/>
    <w:rsid w:val="00B65496"/>
    <w:rsid w:val="00BE35FC"/>
    <w:rsid w:val="00C93F52"/>
    <w:rsid w:val="00F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C01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B32C0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C0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C01"/>
    <w:rPr>
      <w:color w:val="0000FF" w:themeColor="hyperlink"/>
      <w:u w:val="single"/>
    </w:rPr>
  </w:style>
  <w:style w:type="paragraph" w:customStyle="1" w:styleId="Import0">
    <w:name w:val="Import 0"/>
    <w:basedOn w:val="Normln"/>
    <w:rsid w:val="00FD2E34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FD2E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FD2E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FD2E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FD2E34"/>
    <w:pPr>
      <w:tabs>
        <w:tab w:val="left" w:pos="3744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C01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B32C0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C0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C01"/>
    <w:rPr>
      <w:color w:val="0000FF" w:themeColor="hyperlink"/>
      <w:u w:val="single"/>
    </w:rPr>
  </w:style>
  <w:style w:type="paragraph" w:customStyle="1" w:styleId="Import0">
    <w:name w:val="Import 0"/>
    <w:basedOn w:val="Normln"/>
    <w:rsid w:val="00FD2E34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FD2E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FD2E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FD2E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FD2E34"/>
    <w:pPr>
      <w:tabs>
        <w:tab w:val="left" w:pos="3744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5</cp:revision>
  <cp:lastPrinted>2012-08-08T11:58:00Z</cp:lastPrinted>
  <dcterms:created xsi:type="dcterms:W3CDTF">2012-08-08T11:37:00Z</dcterms:created>
  <dcterms:modified xsi:type="dcterms:W3CDTF">2012-08-20T13:04:00Z</dcterms:modified>
</cp:coreProperties>
</file>