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0" w:rsidRDefault="00880BC0" w:rsidP="00880BC0">
      <w:pPr>
        <w:rPr>
          <w:sz w:val="72"/>
        </w:rPr>
      </w:pPr>
    </w:p>
    <w:p w:rsidR="00880BC0" w:rsidRPr="00EC3CB6" w:rsidRDefault="00880BC0" w:rsidP="00880BC0">
      <w:pPr>
        <w:jc w:val="center"/>
        <w:rPr>
          <w:sz w:val="48"/>
          <w:szCs w:val="48"/>
        </w:rPr>
      </w:pPr>
      <w:r w:rsidRPr="00EC3CB6">
        <w:rPr>
          <w:sz w:val="48"/>
          <w:szCs w:val="48"/>
        </w:rPr>
        <w:t>Městský úřad Dolní Bousov</w:t>
      </w:r>
    </w:p>
    <w:p w:rsidR="00880BC0" w:rsidRPr="00EC3CB6" w:rsidRDefault="00880BC0" w:rsidP="00880BC0">
      <w:pPr>
        <w:rPr>
          <w:sz w:val="48"/>
          <w:szCs w:val="48"/>
        </w:rPr>
      </w:pPr>
    </w:p>
    <w:p w:rsidR="00880BC0" w:rsidRPr="00EC3CB6" w:rsidRDefault="00880BC0" w:rsidP="00880BC0">
      <w:pPr>
        <w:rPr>
          <w:sz w:val="36"/>
          <w:szCs w:val="36"/>
        </w:rPr>
      </w:pPr>
      <w:r w:rsidRPr="00EC3CB6">
        <w:rPr>
          <w:sz w:val="36"/>
          <w:szCs w:val="36"/>
        </w:rPr>
        <w:t>Informace o zasedání městského zastupitelstva ve smyslu § 93 zákona č.128/2000 Sb. v platném znění</w:t>
      </w:r>
    </w:p>
    <w:p w:rsidR="00880BC0" w:rsidRDefault="00880BC0" w:rsidP="00880BC0">
      <w:pPr>
        <w:rPr>
          <w:sz w:val="28"/>
        </w:rPr>
      </w:pPr>
    </w:p>
    <w:p w:rsidR="00880BC0" w:rsidRDefault="00880BC0" w:rsidP="00880BC0">
      <w:pPr>
        <w:ind w:left="480"/>
        <w:rPr>
          <w:sz w:val="32"/>
        </w:rPr>
      </w:pPr>
      <w:r>
        <w:rPr>
          <w:sz w:val="32"/>
        </w:rPr>
        <w:t xml:space="preserve">Zasedání zastupitelstva města se koná dne  </w:t>
      </w:r>
      <w:r>
        <w:rPr>
          <w:b/>
          <w:sz w:val="32"/>
        </w:rPr>
        <w:t>2</w:t>
      </w:r>
      <w:r>
        <w:rPr>
          <w:b/>
          <w:sz w:val="32"/>
        </w:rPr>
        <w:t>7</w:t>
      </w:r>
      <w:r>
        <w:rPr>
          <w:b/>
          <w:sz w:val="32"/>
        </w:rPr>
        <w:t xml:space="preserve">. </w:t>
      </w:r>
      <w:r>
        <w:rPr>
          <w:b/>
          <w:sz w:val="32"/>
        </w:rPr>
        <w:t>srpna</w:t>
      </w:r>
      <w:r w:rsidR="00817AA8">
        <w:rPr>
          <w:b/>
          <w:sz w:val="32"/>
        </w:rPr>
        <w:t xml:space="preserve"> </w:t>
      </w:r>
      <w:r>
        <w:rPr>
          <w:b/>
          <w:sz w:val="32"/>
        </w:rPr>
        <w:t>2014</w:t>
      </w:r>
    </w:p>
    <w:p w:rsidR="00880BC0" w:rsidRPr="0075353F" w:rsidRDefault="00880BC0" w:rsidP="00880BC0">
      <w:pPr>
        <w:ind w:left="480"/>
        <w:rPr>
          <w:sz w:val="32"/>
        </w:rPr>
      </w:pPr>
      <w:r w:rsidRPr="0075353F">
        <w:rPr>
          <w:sz w:val="32"/>
        </w:rPr>
        <w:t>od 17 hodin v zasedací síni MěÚ.</w:t>
      </w:r>
    </w:p>
    <w:p w:rsidR="00880BC0" w:rsidRDefault="00880BC0" w:rsidP="00880BC0">
      <w:pPr>
        <w:rPr>
          <w:sz w:val="28"/>
        </w:rPr>
      </w:pPr>
    </w:p>
    <w:p w:rsidR="00880BC0" w:rsidRDefault="00880BC0" w:rsidP="00880BC0">
      <w:pPr>
        <w:rPr>
          <w:sz w:val="28"/>
        </w:rPr>
      </w:pPr>
    </w:p>
    <w:p w:rsidR="00880BC0" w:rsidRDefault="00880BC0" w:rsidP="00880BC0">
      <w:pPr>
        <w:rPr>
          <w:sz w:val="28"/>
        </w:rPr>
      </w:pPr>
    </w:p>
    <w:p w:rsidR="00880BC0" w:rsidRDefault="00880BC0" w:rsidP="00880BC0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880BC0" w:rsidRDefault="00880BC0" w:rsidP="00880B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Zahájení</w:t>
      </w:r>
    </w:p>
    <w:p w:rsidR="00880BC0" w:rsidRDefault="00880BC0" w:rsidP="00880B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Jmenování ověřovatelů</w:t>
      </w:r>
    </w:p>
    <w:p w:rsidR="00880BC0" w:rsidRDefault="00880BC0" w:rsidP="00880B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Projednání Územního plánu</w:t>
      </w:r>
    </w:p>
    <w:p w:rsidR="00880BC0" w:rsidRDefault="00880BC0" w:rsidP="00880BC0">
      <w:pPr>
        <w:numPr>
          <w:ilvl w:val="0"/>
          <w:numId w:val="1"/>
        </w:numPr>
      </w:pPr>
      <w:r>
        <w:t>Projednání podání</w:t>
      </w:r>
    </w:p>
    <w:p w:rsidR="00880BC0" w:rsidRDefault="00880BC0" w:rsidP="00880BC0">
      <w:pPr>
        <w:numPr>
          <w:ilvl w:val="0"/>
          <w:numId w:val="1"/>
        </w:numPr>
      </w:pPr>
      <w:r>
        <w:t>Usnesení</w:t>
      </w:r>
    </w:p>
    <w:p w:rsidR="00880BC0" w:rsidRDefault="00817AA8" w:rsidP="00880BC0">
      <w:pPr>
        <w:numPr>
          <w:ilvl w:val="0"/>
          <w:numId w:val="1"/>
        </w:numPr>
      </w:pPr>
      <w:r>
        <w:t>Z</w:t>
      </w:r>
      <w:bookmarkStart w:id="0" w:name="_GoBack"/>
      <w:bookmarkEnd w:id="0"/>
      <w:r w:rsidR="00880BC0">
        <w:t>ávěr</w:t>
      </w:r>
    </w:p>
    <w:p w:rsidR="00880BC0" w:rsidRDefault="00880BC0" w:rsidP="00880BC0">
      <w:pPr>
        <w:ind w:left="480"/>
      </w:pPr>
    </w:p>
    <w:p w:rsidR="00880BC0" w:rsidRDefault="00880BC0" w:rsidP="00880BC0">
      <w:pPr>
        <w:ind w:left="480"/>
        <w:rPr>
          <w:sz w:val="32"/>
        </w:rPr>
      </w:pPr>
    </w:p>
    <w:p w:rsidR="00880BC0" w:rsidRDefault="00880BC0" w:rsidP="00880BC0">
      <w:pPr>
        <w:rPr>
          <w:sz w:val="32"/>
        </w:rPr>
      </w:pPr>
    </w:p>
    <w:p w:rsidR="00880BC0" w:rsidRDefault="00880BC0" w:rsidP="00880BC0">
      <w:pPr>
        <w:rPr>
          <w:sz w:val="32"/>
        </w:rPr>
      </w:pPr>
    </w:p>
    <w:p w:rsidR="00880BC0" w:rsidRDefault="00880BC0" w:rsidP="00880BC0">
      <w:pPr>
        <w:ind w:left="4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Miroslav Boček</w:t>
      </w:r>
    </w:p>
    <w:p w:rsidR="00880BC0" w:rsidRDefault="00880BC0" w:rsidP="00880BC0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starosta města  v. r.</w:t>
      </w:r>
    </w:p>
    <w:p w:rsidR="00880BC0" w:rsidRDefault="00880BC0" w:rsidP="00880BC0"/>
    <w:p w:rsidR="00880BC0" w:rsidRDefault="00880BC0" w:rsidP="00880BC0"/>
    <w:p w:rsidR="00880BC0" w:rsidRDefault="00880BC0" w:rsidP="00880BC0">
      <w:pPr>
        <w:ind w:left="2520" w:hanging="2520"/>
      </w:pPr>
      <w:r>
        <w:t xml:space="preserve">Vyvěšeno:  18. </w:t>
      </w:r>
      <w:r>
        <w:t>8</w:t>
      </w:r>
      <w:r>
        <w:t>. 2014    současně  zveřejněno na elektronické úřední desce města    www.dolni-bousov.cz</w:t>
      </w:r>
    </w:p>
    <w:p w:rsidR="00880BC0" w:rsidRDefault="00880BC0" w:rsidP="00880BC0"/>
    <w:p w:rsidR="00880BC0" w:rsidRDefault="00880BC0" w:rsidP="00880BC0"/>
    <w:p w:rsidR="00880BC0" w:rsidRDefault="00880BC0" w:rsidP="00880BC0">
      <w:r>
        <w:t xml:space="preserve">Sejmuto:    </w:t>
      </w:r>
    </w:p>
    <w:p w:rsidR="00880BC0" w:rsidRDefault="00880BC0" w:rsidP="00880BC0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88"/>
    <w:multiLevelType w:val="hybridMultilevel"/>
    <w:tmpl w:val="A2BEE71C"/>
    <w:lvl w:ilvl="0" w:tplc="69C4F9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C0"/>
    <w:rsid w:val="00486528"/>
    <w:rsid w:val="00817AA8"/>
    <w:rsid w:val="008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BC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BC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2014-08-18T06:02:00Z</cp:lastPrinted>
  <dcterms:created xsi:type="dcterms:W3CDTF">2014-08-18T05:58:00Z</dcterms:created>
  <dcterms:modified xsi:type="dcterms:W3CDTF">2014-08-18T06:03:00Z</dcterms:modified>
</cp:coreProperties>
</file>