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28" w:rsidRDefault="00AB0328" w:rsidP="00AB0328">
      <w:pPr>
        <w:rPr>
          <w:b/>
          <w:sz w:val="32"/>
          <w:szCs w:val="32"/>
        </w:rPr>
      </w:pPr>
      <w:r>
        <w:rPr>
          <w:b/>
          <w:sz w:val="32"/>
          <w:szCs w:val="32"/>
        </w:rPr>
        <w:t>Usnesení z ustavujícího zasedání zastupitelstva města Dolní Bousov č. ZM 1/2/2014 ze dne 6. 11. 2014</w:t>
      </w:r>
    </w:p>
    <w:p w:rsidR="00AB0328" w:rsidRDefault="00AB0328" w:rsidP="00AB0328"/>
    <w:p w:rsidR="00AB0328" w:rsidRDefault="00AB0328" w:rsidP="00AB0328">
      <w:pPr>
        <w:numPr>
          <w:ilvl w:val="0"/>
          <w:numId w:val="1"/>
        </w:numPr>
      </w:pPr>
      <w:r>
        <w:t xml:space="preserve">Zastupitelstvo města zvolilo do funkce uvolněného starosty města </w:t>
      </w:r>
      <w:r>
        <w:br/>
        <w:t xml:space="preserve">pana </w:t>
      </w:r>
      <w:r>
        <w:rPr>
          <w:b/>
        </w:rPr>
        <w:t>Miroslava Bočka</w:t>
      </w:r>
    </w:p>
    <w:p w:rsidR="00AB0328" w:rsidRDefault="00AB0328" w:rsidP="00AB0328">
      <w:pPr>
        <w:numPr>
          <w:ilvl w:val="0"/>
          <w:numId w:val="1"/>
        </w:numPr>
      </w:pPr>
      <w:r>
        <w:t>Zastupitelstvo města zvolilo do funkce neuvolněného místostarosty</w:t>
      </w:r>
      <w:r>
        <w:rPr>
          <w:b/>
        </w:rPr>
        <w:br/>
        <w:t xml:space="preserve"> pana Josefa Vynikala</w:t>
      </w:r>
    </w:p>
    <w:p w:rsidR="00AB0328" w:rsidRDefault="00AB0328" w:rsidP="00AB0328">
      <w:pPr>
        <w:numPr>
          <w:ilvl w:val="0"/>
          <w:numId w:val="1"/>
        </w:numPr>
      </w:pPr>
      <w:r>
        <w:t>Zastupitelstvo města zvolilo radu města ve složení:</w:t>
      </w:r>
      <w:r>
        <w:br/>
      </w:r>
      <w:r>
        <w:rPr>
          <w:b/>
        </w:rPr>
        <w:t>Miroslav Boček</w:t>
      </w:r>
      <w:r>
        <w:rPr>
          <w:b/>
        </w:rPr>
        <w:br/>
        <w:t>Josef Vynikal</w:t>
      </w:r>
      <w:r>
        <w:rPr>
          <w:b/>
        </w:rPr>
        <w:br/>
        <w:t>Ing. Robert Olbrich</w:t>
      </w:r>
      <w:r>
        <w:rPr>
          <w:b/>
        </w:rPr>
        <w:br/>
        <w:t>Mgr. Jiří Procházka</w:t>
      </w:r>
      <w:r>
        <w:rPr>
          <w:b/>
        </w:rPr>
        <w:br/>
        <w:t>Karel Hosa</w:t>
      </w:r>
    </w:p>
    <w:p w:rsidR="00AB0328" w:rsidRDefault="00AB0328" w:rsidP="00AB0328">
      <w:pPr>
        <w:numPr>
          <w:ilvl w:val="0"/>
          <w:numId w:val="1"/>
        </w:numPr>
      </w:pPr>
      <w:r>
        <w:t>Zastupitelstvo města odvolává dosavadní členy kontrolního a finančího výboru</w:t>
      </w:r>
    </w:p>
    <w:p w:rsidR="00AB0328" w:rsidRDefault="00AB0328" w:rsidP="00AB0328">
      <w:pPr>
        <w:numPr>
          <w:ilvl w:val="0"/>
          <w:numId w:val="1"/>
        </w:numPr>
      </w:pPr>
      <w:r>
        <w:t>ZM odkládá na příští zasedání ZM jmenování členů a předsedů kontrolního výboru a finančního výboru.</w:t>
      </w:r>
    </w:p>
    <w:p w:rsidR="00AB0328" w:rsidRDefault="00AB0328" w:rsidP="00AB0328">
      <w:pPr>
        <w:numPr>
          <w:ilvl w:val="0"/>
          <w:numId w:val="1"/>
        </w:numPr>
      </w:pPr>
      <w:r>
        <w:t>ZM schvaluje měsíční odměny neuvolněným členům zastupitelstva, ve smyslu zák.č.128/2000 Sb. a nařízení vlády č. 459/2013 Sb., dle bodu 9.1. zápisu, s platností od 7. 11. 2014.</w:t>
      </w:r>
    </w:p>
    <w:p w:rsidR="00AB0328" w:rsidRDefault="00AB0328" w:rsidP="00AB0328">
      <w:pPr>
        <w:numPr>
          <w:ilvl w:val="0"/>
          <w:numId w:val="1"/>
        </w:numPr>
      </w:pPr>
      <w:r>
        <w:t>ZM schvaluje rozpočtové opatření č.RO 7/2014 a důvodovou zprávu k tomuto RO. Celkové navýšení příjmů o 610 000 Kč, celkové navýšení výdajů o 3 165 000 Kč. Podrobné vypracování RO 7/2014 je přílohou usnesení.</w:t>
      </w:r>
    </w:p>
    <w:p w:rsidR="00AB0328" w:rsidRDefault="00AB0328" w:rsidP="00AB0328">
      <w:pPr>
        <w:numPr>
          <w:ilvl w:val="0"/>
          <w:numId w:val="1"/>
        </w:numPr>
      </w:pPr>
      <w:r>
        <w:t>ZM schvaluje uzavření smlouvy č. 14212074 o poskytnutí podpory ze Státního fondu životního prostředí ČR v rámci Operačního programu Životní prostředí na akci: „Navýšení kapacity Sběrného dvora Dolní Bousov“.</w:t>
      </w:r>
    </w:p>
    <w:p w:rsidR="00AB0328" w:rsidRDefault="00AB0328" w:rsidP="00AB0328">
      <w:pPr>
        <w:numPr>
          <w:ilvl w:val="0"/>
          <w:numId w:val="1"/>
        </w:numPr>
      </w:pPr>
      <w:r>
        <w:t>ZM schvaluje uzavření smlouvy č. 14215304 o poskytnutí podpory ze Státního fondu životního prostředí ČR v rámci Operačního programu Životní prostředí  na akci: „Navýšení kapacity Kompostárny Dolní Bousov“.</w:t>
      </w:r>
    </w:p>
    <w:p w:rsidR="00AB0328" w:rsidRDefault="00AB0328" w:rsidP="00AB0328"/>
    <w:p w:rsidR="00486528" w:rsidRDefault="00486528">
      <w:bookmarkStart w:id="0" w:name="_GoBack"/>
      <w:bookmarkEnd w:id="0"/>
    </w:p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63E7"/>
    <w:multiLevelType w:val="multilevel"/>
    <w:tmpl w:val="9DE4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28"/>
    <w:rsid w:val="00486528"/>
    <w:rsid w:val="00AB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328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328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dcterms:created xsi:type="dcterms:W3CDTF">2014-12-03T15:39:00Z</dcterms:created>
  <dcterms:modified xsi:type="dcterms:W3CDTF">2014-12-03T15:39:00Z</dcterms:modified>
</cp:coreProperties>
</file>